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0D5C77" w:rsidTr="004F5279">
        <w:tc>
          <w:tcPr>
            <w:tcW w:w="4338" w:type="dxa"/>
          </w:tcPr>
          <w:p w:rsidR="000D5C77" w:rsidRPr="00524933" w:rsidRDefault="000D5C77" w:rsidP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 xml:space="preserve">This text structure tells events that happened and explains reasons why they happened.  </w:t>
            </w:r>
          </w:p>
          <w:p w:rsidR="000D5C77" w:rsidRPr="00524933" w:rsidRDefault="000D5C77" w:rsidP="000D5C77">
            <w:pPr>
              <w:rPr>
                <w:rFonts w:ascii="HelloAbracadabra" w:hAnsi="HelloAbracadabra"/>
                <w:sz w:val="36"/>
                <w:szCs w:val="36"/>
              </w:rPr>
            </w:pPr>
          </w:p>
          <w:p w:rsidR="000D5C77" w:rsidRPr="00524933" w:rsidRDefault="000D5C77" w:rsidP="000D5C77">
            <w:pPr>
              <w:rPr>
                <w:rFonts w:ascii="HelloAbracadabra" w:hAnsi="HelloAbracadabra"/>
                <w:sz w:val="36"/>
                <w:szCs w:val="36"/>
              </w:rPr>
            </w:pPr>
          </w:p>
        </w:tc>
        <w:tc>
          <w:tcPr>
            <w:tcW w:w="4680" w:type="dxa"/>
          </w:tcPr>
          <w:p w:rsidR="000D5C77" w:rsidRPr="00524933" w:rsidRDefault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 xml:space="preserve">This text structure describes events or things in order.  </w:t>
            </w:r>
          </w:p>
        </w:tc>
      </w:tr>
      <w:tr w:rsidR="000D5C77" w:rsidTr="004F5279">
        <w:tc>
          <w:tcPr>
            <w:tcW w:w="4338" w:type="dxa"/>
          </w:tcPr>
          <w:p w:rsidR="000D5C77" w:rsidRPr="00524933" w:rsidRDefault="000D5C77" w:rsidP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 xml:space="preserve">This text structure looks at similarities and differences.  </w:t>
            </w:r>
          </w:p>
        </w:tc>
        <w:tc>
          <w:tcPr>
            <w:tcW w:w="4680" w:type="dxa"/>
          </w:tcPr>
          <w:p w:rsidR="000D5C77" w:rsidRPr="00524933" w:rsidRDefault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>This text structure describes someone or something.  It lists details, examples, and descriptions of someone or something.</w:t>
            </w:r>
          </w:p>
        </w:tc>
      </w:tr>
      <w:tr w:rsidR="000D5C77" w:rsidTr="004F5279">
        <w:tc>
          <w:tcPr>
            <w:tcW w:w="4338" w:type="dxa"/>
          </w:tcPr>
          <w:p w:rsidR="000D5C77" w:rsidRPr="00524933" w:rsidRDefault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 xml:space="preserve">This text structure explains an issue that needs to be solved and then lists and describes the ideas for solving.  </w:t>
            </w:r>
          </w:p>
        </w:tc>
        <w:tc>
          <w:tcPr>
            <w:tcW w:w="4680" w:type="dxa"/>
          </w:tcPr>
          <w:p w:rsidR="000D5C77" w:rsidRPr="00524933" w:rsidRDefault="000D5C77">
            <w:pPr>
              <w:rPr>
                <w:rFonts w:ascii="HelloAbracadabra" w:hAnsi="HelloAbracadabra"/>
                <w:sz w:val="36"/>
                <w:szCs w:val="36"/>
              </w:rPr>
            </w:pPr>
            <w:r w:rsidRPr="00524933">
              <w:rPr>
                <w:rFonts w:ascii="HelloAbracadabra" w:hAnsi="HelloAbracadabra"/>
                <w:sz w:val="36"/>
                <w:szCs w:val="36"/>
              </w:rPr>
              <w:t xml:space="preserve">This text structure states something the author thinks or believes in and all of the reasons why they think that way.  </w:t>
            </w:r>
          </w:p>
        </w:tc>
      </w:tr>
    </w:tbl>
    <w:p w:rsidR="007D455A" w:rsidRDefault="007D455A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4338"/>
        <w:gridCol w:w="4680"/>
      </w:tblGrid>
      <w:tr w:rsidR="000D5C77" w:rsidTr="004F5279">
        <w:tc>
          <w:tcPr>
            <w:tcW w:w="4338" w:type="dxa"/>
          </w:tcPr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Cause-Effect</w:t>
            </w:r>
          </w:p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0D5C77" w:rsidRDefault="000D5C77" w:rsidP="000D5C77">
            <w:pPr>
              <w:rPr>
                <w:rFonts w:ascii="HelloAbracadabra" w:hAnsi="HelloAbracadabra"/>
                <w:sz w:val="48"/>
                <w:szCs w:val="48"/>
              </w:rPr>
            </w:pPr>
          </w:p>
          <w:p w:rsidR="00524933" w:rsidRPr="000D5C77" w:rsidRDefault="00524933" w:rsidP="000D5C77">
            <w:pPr>
              <w:rPr>
                <w:rFonts w:ascii="HelloAbracadabra" w:hAnsi="HelloAbracadabra"/>
                <w:sz w:val="48"/>
                <w:szCs w:val="48"/>
              </w:rPr>
            </w:pPr>
          </w:p>
        </w:tc>
        <w:tc>
          <w:tcPr>
            <w:tcW w:w="4680" w:type="dxa"/>
          </w:tcPr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Chronological/ Sequential Order</w:t>
            </w:r>
          </w:p>
        </w:tc>
      </w:tr>
      <w:tr w:rsidR="000D5C77" w:rsidTr="004F5279">
        <w:tc>
          <w:tcPr>
            <w:tcW w:w="4338" w:type="dxa"/>
          </w:tcPr>
          <w:p w:rsidR="000D5C77" w:rsidRDefault="000D5C77" w:rsidP="00524933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Compare-Contrast</w:t>
            </w:r>
          </w:p>
          <w:p w:rsidR="00524933" w:rsidRDefault="00524933" w:rsidP="00524933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524933" w:rsidRPr="000D5C77" w:rsidRDefault="00524933" w:rsidP="00524933">
            <w:pPr>
              <w:rPr>
                <w:rFonts w:ascii="HelloAbracadabra" w:hAnsi="HelloAbracadabra"/>
                <w:sz w:val="48"/>
                <w:szCs w:val="48"/>
              </w:rPr>
            </w:pPr>
          </w:p>
        </w:tc>
        <w:tc>
          <w:tcPr>
            <w:tcW w:w="4680" w:type="dxa"/>
          </w:tcPr>
          <w:p w:rsid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Description</w:t>
            </w:r>
          </w:p>
          <w:p w:rsidR="00524933" w:rsidRDefault="00524933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524933" w:rsidRDefault="00524933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524933" w:rsidRPr="000D5C77" w:rsidRDefault="00524933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</w:tc>
      </w:tr>
      <w:tr w:rsidR="000D5C77" w:rsidTr="004F5279">
        <w:tc>
          <w:tcPr>
            <w:tcW w:w="4338" w:type="dxa"/>
          </w:tcPr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Problem-Solution</w:t>
            </w:r>
          </w:p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0D5C77" w:rsidRDefault="000D5C77" w:rsidP="000D5C77">
            <w:pPr>
              <w:rPr>
                <w:rFonts w:ascii="HelloAbracadabra" w:hAnsi="HelloAbracadabra"/>
                <w:sz w:val="48"/>
                <w:szCs w:val="48"/>
              </w:rPr>
            </w:pPr>
          </w:p>
          <w:p w:rsidR="00524933" w:rsidRPr="000D5C77" w:rsidRDefault="00524933" w:rsidP="000D5C77">
            <w:pPr>
              <w:rPr>
                <w:rFonts w:ascii="HelloAbracadabra" w:hAnsi="HelloAbracadabra"/>
                <w:sz w:val="48"/>
                <w:szCs w:val="48"/>
              </w:rPr>
            </w:pPr>
          </w:p>
        </w:tc>
        <w:tc>
          <w:tcPr>
            <w:tcW w:w="4680" w:type="dxa"/>
          </w:tcPr>
          <w:p w:rsidR="000D5C77" w:rsidRPr="000D5C77" w:rsidRDefault="000D5C77" w:rsidP="000D5C77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 w:rsidRPr="000D5C77">
              <w:rPr>
                <w:rFonts w:ascii="HelloAbracadabra" w:hAnsi="HelloAbracadabra"/>
                <w:sz w:val="48"/>
                <w:szCs w:val="48"/>
              </w:rPr>
              <w:t>Position-Support</w:t>
            </w:r>
          </w:p>
        </w:tc>
      </w:tr>
    </w:tbl>
    <w:p w:rsidR="004F5279" w:rsidRDefault="004F5279">
      <w:r>
        <w:br w:type="page"/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4338"/>
        <w:gridCol w:w="4680"/>
      </w:tblGrid>
      <w:tr w:rsidR="003043AB" w:rsidTr="004F5279">
        <w:tc>
          <w:tcPr>
            <w:tcW w:w="4338" w:type="dxa"/>
          </w:tcPr>
          <w:p w:rsidR="003043AB" w:rsidRPr="000D5C77" w:rsidRDefault="003043AB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Default="004F5279" w:rsidP="00344500">
            <w:pPr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5DA2B91" wp14:editId="5DC6402D">
                  <wp:extent cx="2552700" cy="148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43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F49A3" wp14:editId="1DC8C098">
                      <wp:simplePos x="0" y="0"/>
                      <wp:positionH relativeFrom="column">
                        <wp:posOffset>353085</wp:posOffset>
                      </wp:positionH>
                      <wp:positionV relativeFrom="paragraph">
                        <wp:posOffset>108975</wp:posOffset>
                      </wp:positionV>
                      <wp:extent cx="280658" cy="153909"/>
                      <wp:effectExtent l="0" t="0" r="571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58" cy="153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7.8pt;margin-top:8.6pt;width:22.1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" fillcolor="white [3212]" stroked="f" strokeweight="2pt"/>
                  </w:pict>
                </mc:Fallback>
              </mc:AlternateContent>
            </w:r>
          </w:p>
          <w:p w:rsidR="003043AB" w:rsidRPr="003043AB" w:rsidRDefault="003043AB" w:rsidP="003043AB"/>
        </w:tc>
        <w:tc>
          <w:tcPr>
            <w:tcW w:w="4680" w:type="dxa"/>
          </w:tcPr>
          <w:p w:rsidR="004F5279" w:rsidRDefault="004F5279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Pr="000D5C77" w:rsidRDefault="004F5279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9913A8C" wp14:editId="137FD099">
                  <wp:extent cx="276225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AB" w:rsidTr="004F5279">
        <w:tc>
          <w:tcPr>
            <w:tcW w:w="4338" w:type="dxa"/>
          </w:tcPr>
          <w:p w:rsidR="003043AB" w:rsidRDefault="003043AB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Default="004F5279" w:rsidP="00344500">
            <w:pPr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08CA6D2" wp14:editId="12502A3E">
                  <wp:extent cx="2352675" cy="1409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279" w:rsidRPr="000D5C77" w:rsidRDefault="004F5279" w:rsidP="00344500">
            <w:pPr>
              <w:rPr>
                <w:rFonts w:ascii="HelloAbracadabra" w:hAnsi="HelloAbracadabra"/>
                <w:sz w:val="48"/>
                <w:szCs w:val="48"/>
              </w:rPr>
            </w:pPr>
          </w:p>
        </w:tc>
        <w:tc>
          <w:tcPr>
            <w:tcW w:w="4680" w:type="dxa"/>
          </w:tcPr>
          <w:p w:rsidR="003043AB" w:rsidRDefault="003043AB" w:rsidP="004F5279">
            <w:pPr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Pr="000D5C77" w:rsidRDefault="004F5279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53976C2" wp14:editId="258B5516">
                  <wp:extent cx="1981200" cy="1552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AB" w:rsidTr="004F5279">
        <w:tc>
          <w:tcPr>
            <w:tcW w:w="4338" w:type="dxa"/>
          </w:tcPr>
          <w:p w:rsidR="003043AB" w:rsidRPr="000D5C77" w:rsidRDefault="003043AB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Default="004F5279" w:rsidP="004F5279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2CF682B" wp14:editId="5726329A">
                  <wp:extent cx="1724025" cy="1695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3AB" w:rsidRPr="000D5C77" w:rsidRDefault="003043AB" w:rsidP="00344500">
            <w:pPr>
              <w:rPr>
                <w:rFonts w:ascii="HelloAbracadabra" w:hAnsi="HelloAbracadabra"/>
                <w:sz w:val="48"/>
                <w:szCs w:val="48"/>
              </w:rPr>
            </w:pPr>
          </w:p>
        </w:tc>
        <w:tc>
          <w:tcPr>
            <w:tcW w:w="4680" w:type="dxa"/>
          </w:tcPr>
          <w:p w:rsidR="004F5279" w:rsidRDefault="004F5279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</w:p>
          <w:p w:rsidR="003043AB" w:rsidRPr="000D5C77" w:rsidRDefault="004F5279" w:rsidP="00344500">
            <w:pPr>
              <w:jc w:val="center"/>
              <w:rPr>
                <w:rFonts w:ascii="HelloAbracadabra" w:hAnsi="HelloAbracadabra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AB74539" wp14:editId="35AE7E54">
                  <wp:extent cx="2686050" cy="1362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C77" w:rsidRDefault="000D5C77"/>
    <w:sectPr w:rsidR="000D5C77" w:rsidSect="0052493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77"/>
    <w:rsid w:val="000D5C77"/>
    <w:rsid w:val="003043AB"/>
    <w:rsid w:val="004F5279"/>
    <w:rsid w:val="00524933"/>
    <w:rsid w:val="007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2015-11-20T19:03:00Z</cp:lastPrinted>
  <dcterms:created xsi:type="dcterms:W3CDTF">2015-11-20T18:51:00Z</dcterms:created>
  <dcterms:modified xsi:type="dcterms:W3CDTF">2015-11-20T19:45:00Z</dcterms:modified>
</cp:coreProperties>
</file>